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355"/>
        <w:gridCol w:w="283"/>
        <w:gridCol w:w="385"/>
        <w:gridCol w:w="40"/>
        <w:gridCol w:w="213"/>
        <w:gridCol w:w="71"/>
        <w:gridCol w:w="1276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D03947" w:rsidRPr="008B19A0" w:rsidTr="009F2074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D03947" w:rsidRPr="008B19A0" w:rsidRDefault="00A668A8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Kod modułu: </w:t>
            </w:r>
            <w:r w:rsidR="00B07222">
              <w:rPr>
                <w:rFonts w:ascii="Times New Roman" w:hAnsi="Times New Roman" w:cs="Times New Roman"/>
              </w:rPr>
              <w:t>C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9F2074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</w:rPr>
              <w:t xml:space="preserve">Nazwa przedmiotu:  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EMISJA GŁOSU Z  KULTURĄ</w:t>
            </w:r>
            <w:r w:rsidR="00344887" w:rsidRPr="008B19A0">
              <w:rPr>
                <w:rFonts w:ascii="Times New Roman" w:hAnsi="Times New Roman" w:cs="Times New Roman"/>
                <w:b/>
              </w:rPr>
              <w:t xml:space="preserve"> </w:t>
            </w:r>
            <w:r w:rsidRPr="008B19A0">
              <w:rPr>
                <w:rFonts w:ascii="Times New Roman" w:hAnsi="Times New Roman" w:cs="Times New Roman"/>
                <w:b/>
              </w:rPr>
              <w:t xml:space="preserve"> ŻYWEGO SŁOWA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Kod przedmiotu: </w:t>
            </w:r>
            <w:r w:rsidR="00B07222">
              <w:rPr>
                <w:rFonts w:ascii="Times New Roman" w:hAnsi="Times New Roman" w:cs="Times New Roman"/>
              </w:rPr>
              <w:t>C/13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9F2074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</w:rPr>
              <w:t>Nazwa jednostki prowadzącej przedmiot / moduł:</w:t>
            </w:r>
            <w:r w:rsidRPr="008B19A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A668A8" w:rsidRPr="008B19A0" w:rsidTr="009F2074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68A8" w:rsidRPr="008B19A0" w:rsidRDefault="00A668A8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</w:rPr>
              <w:t xml:space="preserve">Nazwa kierunku: </w:t>
            </w:r>
            <w:r w:rsidRPr="008B19A0">
              <w:rPr>
                <w:rFonts w:ascii="Times New Roman" w:hAnsi="Times New Roman" w:cs="Times New Roman"/>
                <w:b/>
              </w:rPr>
              <w:t>PEDAGOGIKA</w:t>
            </w:r>
          </w:p>
          <w:p w:rsidR="005B4C05" w:rsidRPr="008B19A0" w:rsidRDefault="005B4C05" w:rsidP="005B4C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(</w:t>
            </w:r>
            <w:r w:rsidR="00372100">
              <w:t>specjalność:</w:t>
            </w:r>
          </w:p>
          <w:p w:rsidR="005B4C05" w:rsidRPr="008B19A0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19A0"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5B4C05" w:rsidRPr="008B19A0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19A0"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5B4C05" w:rsidRPr="008B19A0" w:rsidRDefault="005B4C05" w:rsidP="005B4C0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B19A0">
              <w:rPr>
                <w:rFonts w:ascii="Times New Roman" w:hAnsi="Times New Roman" w:cs="Times New Roman"/>
                <w:i/>
              </w:rPr>
              <w:t>wczesna edukacja</w:t>
            </w:r>
          </w:p>
          <w:p w:rsidR="00703889" w:rsidRPr="008B19A0" w:rsidRDefault="005B4C05" w:rsidP="005B4C0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  <w:i/>
              </w:rPr>
              <w:t>pedagogika  medialna</w:t>
            </w:r>
            <w:r w:rsidRPr="008B19A0">
              <w:rPr>
                <w:rFonts w:ascii="Times New Roman" w:hAnsi="Times New Roman" w:cs="Times New Roman"/>
              </w:rPr>
              <w:t>)</w:t>
            </w:r>
          </w:p>
        </w:tc>
      </w:tr>
      <w:tr w:rsidR="00D03947" w:rsidRPr="008B19A0" w:rsidTr="009F207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Forma studiów: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Profil kształcenia: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Poziom kształcenia: </w:t>
            </w:r>
            <w:r w:rsidRPr="008B19A0">
              <w:rPr>
                <w:rFonts w:ascii="Times New Roman" w:hAnsi="Times New Roman" w:cs="Times New Roman"/>
                <w:b/>
              </w:rPr>
              <w:t>STUDIA II  STOPNIA</w:t>
            </w:r>
          </w:p>
        </w:tc>
      </w:tr>
      <w:tr w:rsidR="00D03947" w:rsidRPr="008B19A0" w:rsidTr="009F207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Rok / semestr: 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1/</w:t>
            </w:r>
            <w:r w:rsidR="005B4C05" w:rsidRPr="008B19A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Status przedmiotu /modułu:</w:t>
            </w:r>
          </w:p>
          <w:p w:rsidR="00D03947" w:rsidRPr="008B19A0" w:rsidRDefault="005B4C0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o</w:t>
            </w:r>
            <w:r w:rsidR="00D03947" w:rsidRPr="008B19A0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Język przedmiotu / modułu: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D03947" w:rsidRPr="008B19A0" w:rsidTr="009F2074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inne </w:t>
            </w:r>
            <w:r w:rsidRPr="008B19A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D03947" w:rsidRPr="008B19A0" w:rsidTr="009F2074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A668A8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dr Aneta Lica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Prowadzący zajęcia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B19A0" w:rsidRDefault="0037210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03947" w:rsidRPr="008B19A0">
              <w:rPr>
                <w:rFonts w:ascii="Times New Roman" w:hAnsi="Times New Roman" w:cs="Times New Roman"/>
              </w:rPr>
              <w:t xml:space="preserve">r Anna </w:t>
            </w:r>
            <w:proofErr w:type="spellStart"/>
            <w:r w:rsidR="00D03947" w:rsidRPr="008B19A0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="00D03947" w:rsidRPr="008B19A0">
              <w:rPr>
                <w:rFonts w:ascii="Times New Roman" w:hAnsi="Times New Roman" w:cs="Times New Roman"/>
              </w:rPr>
              <w:t>, dr Aneta Lica, dr Katarzyna Jarosińska-Buriak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Cel przedmiotu / modułu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B19A0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Uświadomienie roli higieny głosu oraz profilaktyki w pracy nauczyciela.</w:t>
            </w:r>
          </w:p>
          <w:p w:rsidR="00D03947" w:rsidRPr="008B19A0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Zaprezentowanie wiedzy oraz doskonalenia technik oddechowych, fonacyjnych i artykulacyjnych. </w:t>
            </w:r>
          </w:p>
          <w:p w:rsidR="00D03947" w:rsidRPr="008B19A0" w:rsidRDefault="00D03947" w:rsidP="00D0394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Wskazanie sposobów właściwego korzystania z prawidłowej emisji głosu oraz wyrobienie nawyku miękkiego atakowania dźwięku.   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Wymagania wstępne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D03947" w:rsidRPr="008B19A0" w:rsidTr="009F2074">
        <w:trPr>
          <w:gridAfter w:val="1"/>
          <w:wAfter w:w="23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D03947" w:rsidRPr="008B19A0" w:rsidRDefault="00D03947" w:rsidP="00703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  <w:b/>
              </w:rPr>
              <w:t xml:space="preserve">EFEKTY </w:t>
            </w:r>
            <w:r w:rsidR="00703889" w:rsidRPr="008B19A0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03947" w:rsidRPr="008B19A0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947" w:rsidRPr="008B19A0" w:rsidRDefault="00703889" w:rsidP="00703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Nr efektu uczenia się/grupy efektów</w:t>
            </w:r>
          </w:p>
        </w:tc>
        <w:tc>
          <w:tcPr>
            <w:tcW w:w="7361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03947" w:rsidRPr="008B19A0" w:rsidRDefault="00D03947" w:rsidP="005B4C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Opis efektu </w:t>
            </w:r>
            <w:r w:rsidR="005B4C05" w:rsidRPr="008B19A0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03947" w:rsidRPr="008B19A0" w:rsidRDefault="00703889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  <w:r w:rsidR="00D03947"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03947" w:rsidRPr="008B19A0" w:rsidTr="00703889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947" w:rsidRPr="008B19A0" w:rsidRDefault="00D03947" w:rsidP="0070388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887" w:rsidRPr="008B19A0" w:rsidTr="00B07222">
        <w:trPr>
          <w:gridAfter w:val="1"/>
          <w:wAfter w:w="23" w:type="dxa"/>
          <w:cantSplit/>
          <w:trHeight w:val="27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87" w:rsidRPr="008B19A0" w:rsidRDefault="0034488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887" w:rsidRPr="008B19A0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344887" w:rsidRPr="008B19A0">
              <w:rPr>
                <w:rFonts w:ascii="Times New Roman" w:hAnsi="Times New Roman"/>
                <w:sz w:val="22"/>
                <w:szCs w:val="22"/>
              </w:rPr>
              <w:t>opisuje budowę, funkcjonowanie, patologię i profilaktykę aparatu głosowego;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4887" w:rsidRPr="008B19A0" w:rsidRDefault="00344887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Ped2P_W12</w:t>
            </w:r>
          </w:p>
        </w:tc>
      </w:tr>
      <w:tr w:rsidR="00344887" w:rsidRPr="008B19A0" w:rsidTr="00B07222">
        <w:trPr>
          <w:gridAfter w:val="1"/>
          <w:wAfter w:w="23" w:type="dxa"/>
          <w:cantSplit/>
          <w:trHeight w:val="278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87" w:rsidRPr="008B19A0" w:rsidRDefault="0034488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887" w:rsidRPr="008B19A0" w:rsidRDefault="0034488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>charakteryzuje warunki prawidłowej emisji głosu.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4887" w:rsidRPr="008B19A0" w:rsidRDefault="0034488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3947" w:rsidRPr="008B19A0" w:rsidRDefault="00D03947" w:rsidP="00703889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947" w:rsidRPr="008B19A0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D03947" w:rsidRPr="008B19A0">
              <w:rPr>
                <w:rFonts w:ascii="Times New Roman" w:hAnsi="Times New Roman"/>
                <w:sz w:val="22"/>
                <w:szCs w:val="22"/>
              </w:rPr>
              <w:t xml:space="preserve">uwzględnienia zasady higieny głosu podczas posługiwania się prawidłową emisją;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Ped2P_U</w:t>
            </w:r>
            <w:r w:rsidR="00A668A8" w:rsidRPr="008B19A0">
              <w:rPr>
                <w:rFonts w:ascii="Times New Roman" w:hAnsi="Times New Roman" w:cs="Times New Roman"/>
              </w:rPr>
              <w:t>12</w:t>
            </w: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947" w:rsidRPr="008B19A0" w:rsidRDefault="00D0394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 xml:space="preserve">właściwie wykonuje ćwiczenia oddechowe, artykulacyjne i </w:t>
            </w:r>
            <w:proofErr w:type="spellStart"/>
            <w:r w:rsidRPr="008B19A0">
              <w:rPr>
                <w:rFonts w:ascii="Times New Roman" w:hAnsi="Times New Roman"/>
                <w:sz w:val="22"/>
                <w:szCs w:val="22"/>
              </w:rPr>
              <w:t>dykcyjne</w:t>
            </w:r>
            <w:proofErr w:type="spellEnd"/>
            <w:r w:rsidRPr="008B19A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Ped2P_U13</w:t>
            </w: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947" w:rsidRPr="008B19A0" w:rsidRDefault="00D03947" w:rsidP="00703889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947" w:rsidRPr="008B19A0" w:rsidRDefault="0070388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D03947" w:rsidRPr="008B19A0">
              <w:rPr>
                <w:rFonts w:ascii="Times New Roman" w:hAnsi="Times New Roman"/>
                <w:sz w:val="22"/>
                <w:szCs w:val="22"/>
              </w:rPr>
              <w:t>jest świadomy swojej wiedzy i umiejętności z zakresu emisji i higieny głosu w związku wykonywaniem zawodu nauczyciela;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Ped2P_K01</w:t>
            </w:r>
          </w:p>
        </w:tc>
      </w:tr>
      <w:tr w:rsidR="00D03947" w:rsidRPr="008B19A0" w:rsidTr="00B07222">
        <w:trPr>
          <w:gridAfter w:val="1"/>
          <w:wAfter w:w="23" w:type="dxa"/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47" w:rsidRPr="008B19A0" w:rsidRDefault="00D03947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3947" w:rsidRPr="008B19A0" w:rsidRDefault="00D03947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B19A0">
              <w:rPr>
                <w:rFonts w:ascii="Times New Roman" w:hAnsi="Times New Roman"/>
                <w:sz w:val="22"/>
                <w:szCs w:val="22"/>
              </w:rPr>
              <w:t xml:space="preserve">wykazuje gotowość w zakresie </w:t>
            </w:r>
            <w:r w:rsidRPr="008B19A0">
              <w:rPr>
                <w:rFonts w:ascii="Times New Roman" w:hAnsi="Times New Roman"/>
                <w:sz w:val="22"/>
                <w:szCs w:val="22"/>
                <w:lang w:eastAsia="en-US"/>
              </w:rPr>
              <w:t>dbałości o narząd głosu; właściwie określa priorytety.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Ped2P_K06</w:t>
            </w:r>
          </w:p>
        </w:tc>
      </w:tr>
      <w:tr w:rsidR="00D03947" w:rsidRPr="008B19A0" w:rsidTr="009F2074">
        <w:trPr>
          <w:gridAfter w:val="1"/>
          <w:wAfter w:w="23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03947" w:rsidRPr="008B19A0" w:rsidRDefault="00D03947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87EC2" w:rsidRPr="008B19A0" w:rsidRDefault="00863306" w:rsidP="00863306">
            <w:pPr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Treści programowe realizowane są w oparciu o bloki tematyczne, w obrębie których omawiane są określone zagadnienia teoretyczne oraz kształtowane i rozwijane prawidłowe nawyki posługiwania się narządem mowy. </w:t>
            </w:r>
            <w:r w:rsidR="00517244" w:rsidRPr="008B19A0">
              <w:rPr>
                <w:rFonts w:ascii="Times New Roman" w:hAnsi="Times New Roman" w:cs="Times New Roman"/>
              </w:rPr>
              <w:t>Część zajęć związana z pogłębieniem wiedzy studenta nt. budo</w:t>
            </w:r>
            <w:r w:rsidR="001919A5" w:rsidRPr="008B19A0">
              <w:rPr>
                <w:rFonts w:ascii="Times New Roman" w:hAnsi="Times New Roman" w:cs="Times New Roman"/>
              </w:rPr>
              <w:t>wy, patologii,</w:t>
            </w:r>
            <w:r w:rsidR="00517244" w:rsidRPr="008B19A0">
              <w:rPr>
                <w:rFonts w:ascii="Times New Roman" w:hAnsi="Times New Roman" w:cs="Times New Roman"/>
              </w:rPr>
              <w:t xml:space="preserve"> profilaktyki aparatu głosowego oraz </w:t>
            </w:r>
            <w:r w:rsidR="00517244" w:rsidRPr="008B19A0">
              <w:rPr>
                <w:rFonts w:ascii="Times New Roman" w:hAnsi="Times New Roman" w:cs="Times New Roman"/>
              </w:rPr>
              <w:lastRenderedPageBreak/>
              <w:t>warunkami prawidłowej emisji głosu</w:t>
            </w:r>
            <w:r w:rsidR="001919A5" w:rsidRPr="008B19A0">
              <w:rPr>
                <w:rFonts w:ascii="Times New Roman" w:hAnsi="Times New Roman" w:cs="Times New Roman"/>
              </w:rPr>
              <w:t>,</w:t>
            </w:r>
            <w:r w:rsidR="00517244" w:rsidRPr="008B19A0">
              <w:rPr>
                <w:rFonts w:ascii="Times New Roman" w:hAnsi="Times New Roman" w:cs="Times New Roman"/>
              </w:rPr>
              <w:t xml:space="preserve"> może odbywać się z wykorzystaniem internetowych platform komunikacyjnych i edukacyjnych</w:t>
            </w:r>
            <w:r w:rsidR="00517244" w:rsidRPr="008B19A0">
              <w:rPr>
                <w:rFonts w:ascii="Times New Roman" w:hAnsi="Times New Roman" w:cs="Times New Roman"/>
                <w:color w:val="FF0000"/>
              </w:rPr>
              <w:t>.</w:t>
            </w:r>
            <w:r w:rsidR="001919A5" w:rsidRPr="008B19A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B19A0">
              <w:rPr>
                <w:rFonts w:ascii="Times New Roman" w:hAnsi="Times New Roman" w:cs="Times New Roman"/>
              </w:rPr>
              <w:t>Tematyka zajęć obejmuje następujące zagadnienia: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Podstawy teorii powstawania dźwięku w aspekcie prawidłowej emisji głosu.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Budowa i funkcjonowanie aparatu mowy (aparat oddechowy, fonacyjny i artykulacyjny).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Patologie narządu głosu.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Higiena oraz  profilaktyka głosu.</w:t>
            </w:r>
          </w:p>
          <w:p w:rsidR="00D03947" w:rsidRPr="008B19A0" w:rsidRDefault="0034488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Typy oddychania</w:t>
            </w:r>
            <w:r w:rsidR="00D03947" w:rsidRPr="008B19A0">
              <w:rPr>
                <w:rFonts w:ascii="Times New Roman" w:hAnsi="Times New Roman" w:cs="Times New Roman"/>
              </w:rPr>
              <w:t xml:space="preserve"> i</w:t>
            </w:r>
            <w:r w:rsidRPr="008B19A0">
              <w:rPr>
                <w:rFonts w:ascii="Times New Roman" w:hAnsi="Times New Roman" w:cs="Times New Roman"/>
              </w:rPr>
              <w:t xml:space="preserve"> ich </w:t>
            </w:r>
            <w:r w:rsidR="00D03947" w:rsidRPr="008B19A0">
              <w:rPr>
                <w:rFonts w:ascii="Times New Roman" w:hAnsi="Times New Roman" w:cs="Times New Roman"/>
              </w:rPr>
              <w:t>wykorzystanie w emisji głosu mówionego</w:t>
            </w:r>
            <w:r w:rsidR="00E9476E" w:rsidRPr="008B19A0">
              <w:rPr>
                <w:rFonts w:ascii="Times New Roman" w:hAnsi="Times New Roman" w:cs="Times New Roman"/>
              </w:rPr>
              <w:t xml:space="preserve"> oraz w śpiewie</w:t>
            </w:r>
            <w:r w:rsidR="00D03947" w:rsidRPr="008B19A0">
              <w:rPr>
                <w:rFonts w:ascii="Times New Roman" w:hAnsi="Times New Roman" w:cs="Times New Roman"/>
              </w:rPr>
              <w:t xml:space="preserve">. 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Kształcenie prawidłowych nawyków posługiwania się narządem mowy - wydłużanie fazy wydechowej.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Ćwiczenia oddechowe (generowanie głosu w rezonatorach głosowych, piersiowych, wzbudzanie rezonansu połączone z fonacją głosek)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Ćwiczenia artykulacyjne 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Ćwiczenia </w:t>
            </w:r>
            <w:proofErr w:type="spellStart"/>
            <w:r w:rsidRPr="008B19A0">
              <w:rPr>
                <w:rFonts w:ascii="Times New Roman" w:hAnsi="Times New Roman" w:cs="Times New Roman"/>
              </w:rPr>
              <w:t>dykcyjne</w:t>
            </w:r>
            <w:proofErr w:type="spellEnd"/>
            <w:r w:rsidRPr="008B19A0">
              <w:rPr>
                <w:rFonts w:ascii="Times New Roman" w:hAnsi="Times New Roman" w:cs="Times New Roman"/>
              </w:rPr>
              <w:t xml:space="preserve"> (prawidłowe frazowanie w połączeniu z miękkim atakiem na dźwięk).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Rozgrzewka głosowa nauczyciela.</w:t>
            </w:r>
          </w:p>
          <w:p w:rsidR="00D03947" w:rsidRPr="008B19A0" w:rsidRDefault="00D03947" w:rsidP="00D0394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Realizacja wybranych utworów literackich</w:t>
            </w:r>
            <w:r w:rsidR="00060613" w:rsidRPr="008B19A0">
              <w:rPr>
                <w:rFonts w:ascii="Times New Roman" w:hAnsi="Times New Roman" w:cs="Times New Roman"/>
              </w:rPr>
              <w:t>/muzycznych</w:t>
            </w:r>
            <w:r w:rsidRPr="008B19A0">
              <w:rPr>
                <w:rFonts w:ascii="Times New Roman" w:hAnsi="Times New Roman" w:cs="Times New Roman"/>
              </w:rPr>
              <w:t xml:space="preserve"> z zachowaniem warunków prawidłowej emisji głosu – ćwiczenia.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B19A0"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  <w:proofErr w:type="spellEnd"/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03947" w:rsidRPr="008B19A0" w:rsidTr="009F2074">
        <w:trPr>
          <w:gridAfter w:val="1"/>
          <w:wAfter w:w="23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B19A0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B19A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03947" w:rsidRPr="008B19A0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8B19A0">
              <w:rPr>
                <w:rFonts w:ascii="Times New Roman" w:hAnsi="Times New Roman" w:cs="Times New Roman"/>
              </w:rPr>
              <w:t>Linklater</w:t>
            </w:r>
            <w:proofErr w:type="spellEnd"/>
            <w:r w:rsidRPr="008B19A0">
              <w:rPr>
                <w:rFonts w:ascii="Times New Roman" w:hAnsi="Times New Roman" w:cs="Times New Roman"/>
              </w:rPr>
              <w:t xml:space="preserve"> K., </w:t>
            </w:r>
            <w:r w:rsidRPr="008B19A0">
              <w:rPr>
                <w:rFonts w:ascii="Times New Roman" w:hAnsi="Times New Roman" w:cs="Times New Roman"/>
                <w:i/>
              </w:rPr>
              <w:t xml:space="preserve">Uwolnij swój głos. Tworzenie obrazów w pracy nad głosem, </w:t>
            </w:r>
            <w:r w:rsidRPr="008B19A0">
              <w:rPr>
                <w:rFonts w:ascii="Times New Roman" w:hAnsi="Times New Roman" w:cs="Times New Roman"/>
              </w:rPr>
              <w:t>Wydawnictwo PWST, Kraków 2012.</w:t>
            </w:r>
          </w:p>
          <w:p w:rsidR="00D03947" w:rsidRPr="008B19A0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Przybysz – Piwko M., </w:t>
            </w:r>
            <w:r w:rsidRPr="008B19A0">
              <w:rPr>
                <w:rFonts w:ascii="Times New Roman" w:hAnsi="Times New Roman" w:cs="Times New Roman"/>
                <w:i/>
              </w:rPr>
              <w:t>Emisja głosu nauczyciela,</w:t>
            </w:r>
            <w:r w:rsidRPr="008B19A0">
              <w:rPr>
                <w:rFonts w:ascii="Times New Roman" w:hAnsi="Times New Roman" w:cs="Times New Roman"/>
              </w:rPr>
              <w:t xml:space="preserve"> Centralny Ośrodek Doskonalenia Nauczycieli, Warszawa 2006.</w:t>
            </w:r>
          </w:p>
          <w:p w:rsidR="00D03947" w:rsidRPr="008B19A0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Walencik-</w:t>
            </w:r>
            <w:proofErr w:type="spellStart"/>
            <w:r w:rsidRPr="008B19A0">
              <w:rPr>
                <w:rFonts w:ascii="Times New Roman" w:hAnsi="Times New Roman" w:cs="Times New Roman"/>
              </w:rPr>
              <w:t>Topiłko</w:t>
            </w:r>
            <w:proofErr w:type="spellEnd"/>
            <w:r w:rsidRPr="008B19A0">
              <w:rPr>
                <w:rFonts w:ascii="Times New Roman" w:hAnsi="Times New Roman" w:cs="Times New Roman"/>
              </w:rPr>
              <w:t xml:space="preserve"> A., </w:t>
            </w:r>
            <w:r w:rsidRPr="008B19A0">
              <w:rPr>
                <w:rFonts w:ascii="Times New Roman" w:hAnsi="Times New Roman" w:cs="Times New Roman"/>
                <w:i/>
              </w:rPr>
              <w:t>Głos jako narzędzie. Materiały do ćwiczeń emisji głosu dla osób pracujących głosem i nad głosem,</w:t>
            </w:r>
            <w:r w:rsidRPr="008B19A0">
              <w:rPr>
                <w:rFonts w:ascii="Times New Roman" w:hAnsi="Times New Roman" w:cs="Times New Roman"/>
              </w:rPr>
              <w:t xml:space="preserve"> Harmonia 2009.</w:t>
            </w:r>
          </w:p>
          <w:p w:rsidR="00D03947" w:rsidRPr="008B19A0" w:rsidRDefault="00D03947" w:rsidP="00D03947">
            <w:pPr>
              <w:pStyle w:val="Bezodstpw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Zielińska H., </w:t>
            </w:r>
            <w:r w:rsidRPr="008B19A0">
              <w:rPr>
                <w:rFonts w:ascii="Times New Roman" w:hAnsi="Times New Roman" w:cs="Times New Roman"/>
                <w:i/>
              </w:rPr>
              <w:t>Kształcenie głosu,</w:t>
            </w:r>
            <w:r w:rsidRPr="008B19A0">
              <w:rPr>
                <w:rFonts w:ascii="Times New Roman" w:hAnsi="Times New Roman" w:cs="Times New Roman"/>
              </w:rPr>
              <w:t xml:space="preserve"> POLIHYMNIA Sp. </w:t>
            </w:r>
            <w:proofErr w:type="spellStart"/>
            <w:r w:rsidRPr="008B19A0">
              <w:rPr>
                <w:rFonts w:ascii="Times New Roman" w:hAnsi="Times New Roman" w:cs="Times New Roman"/>
              </w:rPr>
              <w:t>z.o</w:t>
            </w:r>
            <w:proofErr w:type="spellEnd"/>
            <w:r w:rsidRPr="008B19A0">
              <w:rPr>
                <w:rFonts w:ascii="Times New Roman" w:hAnsi="Times New Roman" w:cs="Times New Roman"/>
              </w:rPr>
              <w:t>., Lublin 2002.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B19A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03947" w:rsidRPr="008B19A0" w:rsidRDefault="00D03947" w:rsidP="00D0394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B19A0">
              <w:rPr>
                <w:rFonts w:ascii="Times New Roman" w:hAnsi="Times New Roman" w:cs="Times New Roman"/>
              </w:rPr>
              <w:t>Binkuńska</w:t>
            </w:r>
            <w:proofErr w:type="spellEnd"/>
            <w:r w:rsidRPr="008B19A0">
              <w:rPr>
                <w:rFonts w:ascii="Times New Roman" w:hAnsi="Times New Roman" w:cs="Times New Roman"/>
              </w:rPr>
              <w:t xml:space="preserve"> E., </w:t>
            </w:r>
            <w:r w:rsidRPr="008B19A0">
              <w:rPr>
                <w:rFonts w:ascii="Times New Roman" w:hAnsi="Times New Roman" w:cs="Times New Roman"/>
                <w:i/>
              </w:rPr>
              <w:t xml:space="preserve">Higiena i emisja głosu mówionego, </w:t>
            </w:r>
            <w:r w:rsidRPr="008B19A0">
              <w:rPr>
                <w:rFonts w:ascii="Times New Roman" w:hAnsi="Times New Roman" w:cs="Times New Roman"/>
              </w:rPr>
              <w:t>Wydawnictwo Uniwersytetu Kazimierza Wielkiego, Bydgoszcz 2012.</w:t>
            </w:r>
          </w:p>
          <w:p w:rsidR="00D03947" w:rsidRPr="008B19A0" w:rsidRDefault="00D03947" w:rsidP="00D0394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Michałowska D., </w:t>
            </w:r>
            <w:r w:rsidRPr="008B19A0">
              <w:rPr>
                <w:rFonts w:ascii="Times New Roman" w:hAnsi="Times New Roman" w:cs="Times New Roman"/>
                <w:i/>
              </w:rPr>
              <w:t xml:space="preserve">O polskiej wymowie scenicznej, </w:t>
            </w:r>
            <w:r w:rsidRPr="008B19A0">
              <w:rPr>
                <w:rFonts w:ascii="Times New Roman" w:hAnsi="Times New Roman" w:cs="Times New Roman"/>
              </w:rPr>
              <w:t>Wydawnictwo PWST, Kraków 2006.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B19A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19A0">
              <w:rPr>
                <w:rFonts w:ascii="Times New Roman" w:hAnsi="Times New Roman" w:cs="Times New Roman"/>
                <w:lang w:val="en-US"/>
              </w:rPr>
              <w:t>kształce</w:t>
            </w:r>
            <w:r w:rsidRPr="008B19A0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947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mini wykład, prezentacja, dyskusja, ćwiczenia,  studium przypadku</w:t>
            </w:r>
          </w:p>
          <w:p w:rsidR="00B07222" w:rsidRPr="008B19A0" w:rsidRDefault="00B0722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947" w:rsidRPr="008B19A0" w:rsidRDefault="00D03947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5B4C05" w:rsidRPr="008B19A0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3947" w:rsidRPr="008B19A0" w:rsidRDefault="00D03947" w:rsidP="005B4C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Nr efektu </w:t>
            </w:r>
            <w:r w:rsidR="005B4C05" w:rsidRPr="008B19A0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6E2B16" w:rsidRPr="008B19A0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B16" w:rsidRPr="008B19A0" w:rsidRDefault="006E2B16" w:rsidP="006E2B1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</w:rPr>
              <w:t>Praca w grupach i prezentacja efektów pracy (projekty)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2B16" w:rsidRPr="008B19A0" w:rsidRDefault="006E2B16" w:rsidP="002512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01, 02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B19A0" w:rsidRDefault="00344887" w:rsidP="003448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</w:t>
            </w:r>
            <w:r w:rsidR="00D03947" w:rsidRPr="008B19A0">
              <w:rPr>
                <w:rFonts w:ascii="Times New Roman" w:hAnsi="Times New Roman" w:cs="Times New Roman"/>
              </w:rPr>
              <w:t>rezentacja</w:t>
            </w:r>
            <w:r w:rsidRPr="008B19A0">
              <w:rPr>
                <w:rFonts w:ascii="Times New Roman" w:hAnsi="Times New Roman" w:cs="Times New Roman"/>
              </w:rPr>
              <w:t xml:space="preserve"> poprawnej emisji głosu z zastosowaniem </w:t>
            </w:r>
            <w:r w:rsidR="00D03947" w:rsidRPr="008B19A0">
              <w:rPr>
                <w:rFonts w:ascii="Times New Roman" w:hAnsi="Times New Roman" w:cs="Times New Roman"/>
              </w:rPr>
              <w:t xml:space="preserve">tekstu literackiego 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01, 02, 03, 05</w:t>
            </w:r>
          </w:p>
        </w:tc>
      </w:tr>
      <w:tr w:rsidR="00D03947" w:rsidRPr="008B19A0" w:rsidTr="009F2074">
        <w:trPr>
          <w:gridAfter w:val="1"/>
          <w:wAfter w:w="23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B19A0" w:rsidRDefault="00344887" w:rsidP="003448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P</w:t>
            </w:r>
            <w:r w:rsidR="00D03947" w:rsidRPr="008B19A0">
              <w:rPr>
                <w:rFonts w:ascii="Times New Roman" w:hAnsi="Times New Roman" w:cs="Times New Roman"/>
              </w:rPr>
              <w:t>rezentacja</w:t>
            </w:r>
            <w:r w:rsidRPr="008B19A0">
              <w:rPr>
                <w:rFonts w:ascii="Times New Roman" w:hAnsi="Times New Roman" w:cs="Times New Roman"/>
              </w:rPr>
              <w:t xml:space="preserve"> </w:t>
            </w:r>
            <w:r w:rsidR="00D03947" w:rsidRPr="008B19A0">
              <w:rPr>
                <w:rFonts w:ascii="Times New Roman" w:hAnsi="Times New Roman" w:cs="Times New Roman"/>
              </w:rPr>
              <w:t>ćwiczeń oddechowych, fonacyjnych i artykulacyjnych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02,04, 06</w:t>
            </w:r>
          </w:p>
        </w:tc>
      </w:tr>
      <w:tr w:rsidR="00D03947" w:rsidRPr="008B19A0" w:rsidTr="009F2074">
        <w:trPr>
          <w:gridAfter w:val="1"/>
          <w:wAfter w:w="23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947" w:rsidRPr="008B19A0" w:rsidRDefault="00D0394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947" w:rsidRPr="008B19A0" w:rsidRDefault="00AF42F4" w:rsidP="00955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- </w:t>
            </w:r>
            <w:r w:rsidR="00D03947" w:rsidRPr="008B19A0">
              <w:rPr>
                <w:rFonts w:ascii="Times New Roman" w:hAnsi="Times New Roman" w:cs="Times New Roman"/>
              </w:rPr>
              <w:t xml:space="preserve">Zaliczenie z oceną w formie praktycznej </w:t>
            </w:r>
          </w:p>
          <w:p w:rsidR="00AF42F4" w:rsidRPr="008B19A0" w:rsidRDefault="00AF42F4" w:rsidP="00955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- Przygotowanie projektów</w:t>
            </w:r>
            <w:r w:rsidR="00B07222">
              <w:rPr>
                <w:rFonts w:ascii="Times New Roman" w:hAnsi="Times New Roman" w:cs="Times New Roman"/>
              </w:rPr>
              <w:t>-100%</w:t>
            </w:r>
          </w:p>
        </w:tc>
      </w:tr>
      <w:tr w:rsidR="00A668A8" w:rsidRPr="008B19A0" w:rsidTr="009F2074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A668A8" w:rsidRPr="00372100" w:rsidRDefault="00A668A8" w:rsidP="003721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668A8" w:rsidRPr="008B19A0" w:rsidTr="009F2074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 xml:space="preserve">W tym zajęcia powiązane </w:t>
            </w:r>
            <w:r w:rsidRPr="008B19A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1</w:t>
            </w:r>
            <w:r w:rsidR="005B4C05" w:rsidRPr="008B19A0">
              <w:rPr>
                <w:rFonts w:ascii="Times New Roman" w:hAnsi="Times New Roman" w:cs="Times New Roman"/>
              </w:rPr>
              <w:t>0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8B19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A668A8" w:rsidRPr="008B19A0" w:rsidRDefault="005B4C05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A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  <w:gridSpan w:val="4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668A8" w:rsidRPr="008B19A0" w:rsidTr="009F2074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A668A8" w:rsidRPr="008B19A0" w:rsidRDefault="00A668A8" w:rsidP="00A668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19A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668A8" w:rsidRPr="008B19A0" w:rsidTr="009F2074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A668A8" w:rsidRPr="008B19A0" w:rsidRDefault="00A668A8" w:rsidP="00A668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668A8" w:rsidRPr="008B19A0" w:rsidRDefault="00A668A8" w:rsidP="00A66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A668A8" w:rsidRPr="008B19A0" w:rsidTr="009F2074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A668A8" w:rsidRPr="008B19A0" w:rsidRDefault="00A668A8" w:rsidP="00C16D90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8B19A0" w:rsidRDefault="00A668A8" w:rsidP="00C16D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0,8</w:t>
            </w:r>
          </w:p>
        </w:tc>
      </w:tr>
      <w:tr w:rsidR="00A668A8" w:rsidRPr="00EA2BC5" w:rsidTr="005B4C05">
        <w:trPr>
          <w:gridAfter w:val="1"/>
          <w:wAfter w:w="23" w:type="dxa"/>
          <w:trHeight w:val="789"/>
        </w:trPr>
        <w:tc>
          <w:tcPr>
            <w:tcW w:w="5070" w:type="dxa"/>
            <w:gridSpan w:val="10"/>
            <w:shd w:val="clear" w:color="auto" w:fill="C0C0C0"/>
          </w:tcPr>
          <w:p w:rsidR="00A668A8" w:rsidRPr="008B19A0" w:rsidRDefault="00A668A8" w:rsidP="00C16D9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68A8" w:rsidRPr="00617D53" w:rsidRDefault="00A668A8" w:rsidP="00C16D9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5B4C05" w:rsidRPr="008B1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C15B46" w:rsidRDefault="00C15B46"/>
    <w:sectPr w:rsidR="00C15B46" w:rsidSect="005B4C0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1702C"/>
    <w:multiLevelType w:val="hybridMultilevel"/>
    <w:tmpl w:val="15941A6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E446CA"/>
    <w:multiLevelType w:val="hybridMultilevel"/>
    <w:tmpl w:val="0E96D4D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14146D"/>
    <w:multiLevelType w:val="hybridMultilevel"/>
    <w:tmpl w:val="9E1E7F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5602F2"/>
    <w:multiLevelType w:val="hybridMultilevel"/>
    <w:tmpl w:val="F202F83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F3B28"/>
    <w:multiLevelType w:val="hybridMultilevel"/>
    <w:tmpl w:val="36A2770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47"/>
    <w:rsid w:val="00060613"/>
    <w:rsid w:val="001919A5"/>
    <w:rsid w:val="001967AC"/>
    <w:rsid w:val="002512E1"/>
    <w:rsid w:val="00344887"/>
    <w:rsid w:val="00345F2A"/>
    <w:rsid w:val="00372100"/>
    <w:rsid w:val="00462F59"/>
    <w:rsid w:val="00517244"/>
    <w:rsid w:val="00523D7D"/>
    <w:rsid w:val="005B4C05"/>
    <w:rsid w:val="00617D53"/>
    <w:rsid w:val="006E2B16"/>
    <w:rsid w:val="00703889"/>
    <w:rsid w:val="00863306"/>
    <w:rsid w:val="008B19A0"/>
    <w:rsid w:val="00987EC2"/>
    <w:rsid w:val="009F2074"/>
    <w:rsid w:val="00A668A8"/>
    <w:rsid w:val="00AF42F4"/>
    <w:rsid w:val="00B07222"/>
    <w:rsid w:val="00C15B46"/>
    <w:rsid w:val="00C30DFF"/>
    <w:rsid w:val="00CA33D7"/>
    <w:rsid w:val="00D03947"/>
    <w:rsid w:val="00E9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C605"/>
  <w15:docId w15:val="{8AF48124-7E14-470B-9C36-5E119F52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3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D03947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D03947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D03947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D0394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0394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9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11</cp:revision>
  <dcterms:created xsi:type="dcterms:W3CDTF">2021-07-06T07:31:00Z</dcterms:created>
  <dcterms:modified xsi:type="dcterms:W3CDTF">2021-08-24T17:25:00Z</dcterms:modified>
</cp:coreProperties>
</file>